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04" w:rsidRDefault="008C6C3E">
      <w:pPr>
        <w:rPr>
          <w:rFonts w:ascii="Times New Roman" w:hAnsi="Times New Roman" w:cs="Times New Roman"/>
          <w:sz w:val="24"/>
          <w:szCs w:val="24"/>
        </w:rPr>
      </w:pPr>
      <w:r w:rsidRPr="008C6C3E">
        <w:rPr>
          <w:rFonts w:ascii="Times New Roman" w:hAnsi="Times New Roman" w:cs="Times New Roman"/>
          <w:sz w:val="24"/>
          <w:szCs w:val="24"/>
        </w:rPr>
        <w:t>18.04  Математика 6 класс</w:t>
      </w:r>
    </w:p>
    <w:p w:rsidR="008C6C3E" w:rsidRDefault="008C6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6C3E">
        <w:t xml:space="preserve"> </w:t>
      </w:r>
      <w:r w:rsidRPr="008C6C3E">
        <w:rPr>
          <w:rFonts w:ascii="Times New Roman" w:hAnsi="Times New Roman" w:cs="Times New Roman"/>
          <w:sz w:val="24"/>
          <w:szCs w:val="24"/>
        </w:rPr>
        <w:t>Свойства действий с рациональными числами</w:t>
      </w:r>
    </w:p>
    <w:p w:rsidR="008C6C3E" w:rsidRDefault="008C6C3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C3E">
        <w:rPr>
          <w:rFonts w:ascii="Times New Roman" w:hAnsi="Times New Roman" w:cs="Times New Roman"/>
          <w:sz w:val="24"/>
          <w:szCs w:val="24"/>
        </w:rPr>
        <w:t>повторить правила п. 35–38; подготовиться к контрольной работе; решить № 1226 (е), № 1228 (в; г), № 1229 (а – г), № 1294, 1298.</w:t>
      </w:r>
    </w:p>
    <w:p w:rsidR="008C6C3E" w:rsidRPr="008C6C3E" w:rsidRDefault="008C6C3E" w:rsidP="008C6C3E">
      <w:pPr>
        <w:spacing w:after="0" w:line="240" w:lineRule="auto"/>
        <w:rPr>
          <w:rFonts w:ascii="Arial" w:eastAsia="Times New Roman" w:hAnsi="Arial" w:cs="Arial"/>
          <w:sz w:val="19"/>
          <w:szCs w:val="19"/>
          <w:shd w:val="clear" w:color="auto" w:fill="FFFFFF"/>
          <w:lang w:eastAsia="ru-RU"/>
        </w:rPr>
      </w:pPr>
      <w:r w:rsidRPr="008C6C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C6C3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"https://vk.com/video145128641_456239886?list=69b9535aba9c08efb8" </w:instrText>
      </w:r>
      <w:r w:rsidRPr="008C6C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spellStart"/>
      <w:r w:rsidRPr="008C6C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Видеоурок</w:t>
      </w:r>
      <w:proofErr w:type="spellEnd"/>
      <w:r w:rsidRPr="008C6C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по теме СВОЙСТВА ДЕЙСТВИЙ С РАЦИОНАЛЬНЫМИ ЧИСЛАМИ</w:t>
      </w:r>
    </w:p>
    <w:p w:rsidR="007104C7" w:rsidRDefault="008C6C3E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Умножение числа на нуль дает в произведении нуль: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· 0 = 0.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Произведение может быть равно нулю лишь в том случае, когда хотя бы один из множителей равен нулю: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а·в</w:t>
      </w:r>
      <w:proofErr w:type="spell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0, то либо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0, либо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 (может случиться, что и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0, и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0).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Использовав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свойство, решить уравнение: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а) 2,3 (58 –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) = 0; так как 2,3 не равно 0, то 58 –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0;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58.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58.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б) (11,7 + 3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) · (– 6) = 0; так как – 6 не равно 0, то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11,7 + 3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0;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0 – 11,7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11,7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11,7</w:t>
      </w:r>
      <w:proofErr w:type="gramStart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3,9.</w:t>
      </w:r>
      <w:bookmarkStart w:id="0" w:name="_GoBack"/>
      <w:bookmarkEnd w:id="0"/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3,9.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в) (8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+ 4) · (5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10) = 0.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+ 4 = 0 или 5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10 = 0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4 или 5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10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4</w:t>
      </w:r>
      <w:proofErr w:type="gramStart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10 : 5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0,5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2.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0,5;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 2.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Умножение рациональных чисел обладает и распределительным свойством относительно сложения и относительно вычитания: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) · </w:t>
      </w:r>
      <w:proofErr w:type="gramStart"/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proofErr w:type="spellStart"/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</w:t>
      </w:r>
      <w:proofErr w:type="spell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; (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) ·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proofErr w:type="spellStart"/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</w:t>
      </w:r>
      <w:proofErr w:type="spell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104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</w:t>
      </w: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Решить № 1213 (а).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Закрепление изученного материала.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№ 1212 на доске и в тетрадях.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1214 на доске и в тетрадях.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Решить № 1210 (устно), повторив еще </w:t>
      </w:r>
      <w:proofErr w:type="gramStart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сделанный ранее вывод.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1206 (б; г) на доске и в тетрадях.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Решить № 1205 (в; г) с комментированием на месте.</w:t>
      </w:r>
    </w:p>
    <w:p w:rsidR="007104C7" w:rsidRPr="007104C7" w:rsidRDefault="007104C7" w:rsidP="00710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4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Повторение ранее изученного материала. Решить задачу № 1224 (1).</w:t>
      </w:r>
    </w:p>
    <w:p w:rsidR="008C6C3E" w:rsidRPr="007104C7" w:rsidRDefault="008C6C3E" w:rsidP="008C6C3E">
      <w:pPr>
        <w:rPr>
          <w:rFonts w:ascii="Times New Roman" w:hAnsi="Times New Roman" w:cs="Times New Roman"/>
          <w:sz w:val="24"/>
          <w:szCs w:val="24"/>
        </w:rPr>
      </w:pPr>
    </w:p>
    <w:sectPr w:rsidR="008C6C3E" w:rsidRPr="0071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3E"/>
    <w:rsid w:val="007104C7"/>
    <w:rsid w:val="008C6C3E"/>
    <w:rsid w:val="00E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2020-04-18T05:23:00Z</dcterms:created>
  <dcterms:modified xsi:type="dcterms:W3CDTF">2020-04-18T05:37:00Z</dcterms:modified>
</cp:coreProperties>
</file>